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57" w:rsidRPr="00405157" w:rsidRDefault="00405157" w:rsidP="00405157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</w:p>
    <w:p w:rsidR="00405157" w:rsidRDefault="00405157" w:rsidP="00405157">
      <w:pPr>
        <w:pStyle w:val="1"/>
        <w:jc w:val="center"/>
        <w:rPr>
          <w:b w:val="0"/>
          <w:sz w:val="28"/>
          <w:szCs w:val="28"/>
        </w:rPr>
      </w:pPr>
    </w:p>
    <w:p w:rsidR="00405157" w:rsidRDefault="00405157" w:rsidP="00405157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405157" w:rsidRDefault="00405157" w:rsidP="00405157">
      <w:pPr>
        <w:pStyle w:val="6"/>
        <w:rPr>
          <w:szCs w:val="28"/>
        </w:rPr>
      </w:pPr>
      <w:r>
        <w:rPr>
          <w:szCs w:val="28"/>
        </w:rPr>
        <w:t>ХАНТЫ-МАНСИЙСКИЙ РАЙОН</w:t>
      </w:r>
    </w:p>
    <w:p w:rsidR="00405157" w:rsidRDefault="00405157" w:rsidP="00405157">
      <w:pPr>
        <w:pStyle w:val="a3"/>
        <w:rPr>
          <w:b/>
          <w:bCs/>
          <w:color w:val="000000"/>
          <w:spacing w:val="-12"/>
          <w:sz w:val="28"/>
          <w:szCs w:val="28"/>
        </w:rPr>
      </w:pPr>
      <w:r>
        <w:rPr>
          <w:sz w:val="28"/>
          <w:szCs w:val="28"/>
        </w:rPr>
        <w:t>Ханты-Мансийский  автономный округ-Югра</w:t>
      </w:r>
    </w:p>
    <w:p w:rsidR="00405157" w:rsidRDefault="00405157" w:rsidP="00405157">
      <w:pPr>
        <w:shd w:val="clear" w:color="auto" w:fill="FFFFFF"/>
        <w:jc w:val="center"/>
        <w:rPr>
          <w:b/>
          <w:bCs/>
          <w:color w:val="000000"/>
          <w:spacing w:val="-12"/>
          <w:sz w:val="28"/>
          <w:szCs w:val="28"/>
        </w:rPr>
      </w:pPr>
    </w:p>
    <w:p w:rsidR="00405157" w:rsidRDefault="00405157" w:rsidP="00405157">
      <w:pPr>
        <w:shd w:val="clear" w:color="auto" w:fill="FFFFFF"/>
        <w:jc w:val="center"/>
        <w:rPr>
          <w:b/>
          <w:bCs/>
          <w:color w:val="000000"/>
          <w:spacing w:val="-12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 xml:space="preserve">ГЛАВА ХАНТЫ-МАНСИЙСКОГО РАЙОНА </w:t>
      </w:r>
    </w:p>
    <w:p w:rsidR="00405157" w:rsidRDefault="00405157" w:rsidP="00405157">
      <w:pPr>
        <w:shd w:val="clear" w:color="auto" w:fill="FFFFFF"/>
        <w:jc w:val="center"/>
        <w:rPr>
          <w:b/>
          <w:bCs/>
          <w:color w:val="000000"/>
          <w:spacing w:val="-12"/>
          <w:sz w:val="28"/>
          <w:szCs w:val="28"/>
        </w:rPr>
      </w:pPr>
    </w:p>
    <w:p w:rsidR="00405157" w:rsidRDefault="00405157" w:rsidP="00405157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>ПОСТАНОВЛЕНИЕ</w:t>
      </w:r>
    </w:p>
    <w:p w:rsidR="00405157" w:rsidRDefault="00405157" w:rsidP="00405157">
      <w:pPr>
        <w:shd w:val="clear" w:color="auto" w:fill="FFFFFF"/>
        <w:tabs>
          <w:tab w:val="left" w:pos="8122"/>
        </w:tabs>
        <w:rPr>
          <w:color w:val="000000"/>
          <w:sz w:val="28"/>
          <w:szCs w:val="28"/>
        </w:rPr>
      </w:pPr>
    </w:p>
    <w:p w:rsidR="00405157" w:rsidRDefault="00405157" w:rsidP="00405157">
      <w:pPr>
        <w:shd w:val="clear" w:color="auto" w:fill="FFFFFF"/>
        <w:tabs>
          <w:tab w:val="left" w:pos="8122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17.07.2013                                                                                                </w:t>
      </w:r>
      <w:r>
        <w:rPr>
          <w:color w:val="000000"/>
          <w:sz w:val="28"/>
          <w:szCs w:val="28"/>
        </w:rPr>
        <w:tab/>
        <w:t>№ 45</w:t>
      </w:r>
    </w:p>
    <w:p w:rsidR="00405157" w:rsidRDefault="00405157" w:rsidP="00405157">
      <w:pPr>
        <w:shd w:val="clear" w:color="auto" w:fill="FFFFFF"/>
        <w:rPr>
          <w:i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г. Ханты-Мансийск</w:t>
      </w:r>
    </w:p>
    <w:p w:rsidR="00405157" w:rsidRDefault="00405157" w:rsidP="00405157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405157" w:rsidRDefault="00405157" w:rsidP="00405157">
      <w:pPr>
        <w:shd w:val="clear" w:color="auto" w:fill="FFFFFF"/>
        <w:ind w:left="-142" w:firstLine="14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 награждении</w:t>
      </w:r>
    </w:p>
    <w:p w:rsidR="00405157" w:rsidRDefault="00405157" w:rsidP="00405157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405157" w:rsidRDefault="00405157" w:rsidP="00405157">
      <w:pPr>
        <w:keepNext/>
        <w:widowControl/>
        <w:autoSpaceDE/>
        <w:adjustRightInd/>
        <w:ind w:firstLine="567"/>
        <w:jc w:val="both"/>
        <w:outlineLvl w:val="5"/>
        <w:rPr>
          <w:sz w:val="28"/>
        </w:rPr>
      </w:pPr>
      <w:r>
        <w:rPr>
          <w:sz w:val="28"/>
        </w:rPr>
        <w:t xml:space="preserve">За  значительный вклад в социально-экономическое развитие Ханты-Мансийского района в сфере строительства,   многолетний  плодотворный труд и в связи с празднованием Дня строителя, руководствуясь постановлением главы Ханты-Мансийского района   от 27.10.2008 № 129        «О наградах главы Ханты-Мансийского района»: </w:t>
      </w:r>
    </w:p>
    <w:p w:rsidR="00405157" w:rsidRDefault="00405157" w:rsidP="00405157">
      <w:pPr>
        <w:shd w:val="clear" w:color="auto" w:fill="FFFFFF"/>
        <w:ind w:firstLine="698"/>
        <w:jc w:val="both"/>
        <w:rPr>
          <w:sz w:val="24"/>
          <w:szCs w:val="24"/>
        </w:rPr>
      </w:pPr>
    </w:p>
    <w:p w:rsidR="00405157" w:rsidRDefault="00405157" w:rsidP="00405157">
      <w:pPr>
        <w:ind w:firstLine="567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1. Наградить почетной грамотой главы Ханты-Мансийского района: </w:t>
      </w:r>
    </w:p>
    <w:p w:rsidR="00405157" w:rsidRDefault="00405157" w:rsidP="00405157">
      <w:pPr>
        <w:ind w:firstLine="567"/>
        <w:jc w:val="both"/>
        <w:rPr>
          <w:spacing w:val="4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5780"/>
      </w:tblGrid>
      <w:tr w:rsidR="00405157" w:rsidTr="0040515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157" w:rsidRDefault="00405157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Гильманова</w:t>
            </w:r>
            <w:proofErr w:type="spellEnd"/>
          </w:p>
          <w:p w:rsidR="00405157" w:rsidRDefault="00405157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Миннулу</w:t>
            </w:r>
            <w:proofErr w:type="spellEnd"/>
          </w:p>
          <w:p w:rsidR="00405157" w:rsidRDefault="00405157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Казакуловича</w:t>
            </w:r>
            <w:proofErr w:type="spellEnd"/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405157" w:rsidRDefault="00405157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вальщика леса ЗАО «Строительная компания ВНСС».</w:t>
            </w:r>
          </w:p>
          <w:p w:rsidR="00405157" w:rsidRDefault="00405157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405157" w:rsidRDefault="00405157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 </w:t>
            </w:r>
          </w:p>
        </w:tc>
      </w:tr>
    </w:tbl>
    <w:p w:rsidR="00405157" w:rsidRDefault="00405157" w:rsidP="00405157">
      <w:pPr>
        <w:widowControl/>
        <w:autoSpaceDE/>
        <w:adjustRightInd/>
        <w:ind w:firstLine="567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</w:t>
      </w:r>
      <w:r>
        <w:rPr>
          <w:rFonts w:ascii="Calibri" w:hAnsi="Calibri"/>
          <w:color w:val="000000"/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Наградить благодарственным письмом главы Ханты-Мансийского </w:t>
      </w:r>
      <w:proofErr w:type="spellStart"/>
      <w:r>
        <w:rPr>
          <w:sz w:val="28"/>
          <w:szCs w:val="28"/>
        </w:rPr>
        <w:t>рапйона</w:t>
      </w:r>
      <w:proofErr w:type="spellEnd"/>
      <w:r>
        <w:rPr>
          <w:sz w:val="28"/>
          <w:szCs w:val="28"/>
        </w:rPr>
        <w:t>:</w:t>
      </w:r>
    </w:p>
    <w:p w:rsidR="00405157" w:rsidRDefault="00405157" w:rsidP="00405157">
      <w:pPr>
        <w:widowControl/>
        <w:autoSpaceDE/>
        <w:adjustRightInd/>
        <w:ind w:firstLine="567"/>
        <w:jc w:val="both"/>
        <w:rPr>
          <w:sz w:val="28"/>
          <w:szCs w:val="28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5780"/>
      </w:tblGrid>
      <w:tr w:rsidR="00405157" w:rsidTr="00405157">
        <w:tc>
          <w:tcPr>
            <w:tcW w:w="2976" w:type="dxa"/>
            <w:hideMark/>
          </w:tcPr>
          <w:p w:rsidR="00405157" w:rsidRDefault="0040515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Мухамедова</w:t>
            </w:r>
            <w:proofErr w:type="spellEnd"/>
          </w:p>
          <w:p w:rsidR="00405157" w:rsidRDefault="00405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</w:t>
            </w:r>
          </w:p>
          <w:p w:rsidR="00405157" w:rsidRDefault="0040515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Адеевича</w:t>
            </w:r>
            <w:proofErr w:type="spellEnd"/>
          </w:p>
        </w:tc>
        <w:tc>
          <w:tcPr>
            <w:tcW w:w="5780" w:type="dxa"/>
            <w:hideMark/>
          </w:tcPr>
          <w:p w:rsidR="00405157" w:rsidRDefault="00405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плотника 4 разряда ЗАО «Строительная компания ВНСС».</w:t>
            </w:r>
          </w:p>
        </w:tc>
      </w:tr>
    </w:tbl>
    <w:p w:rsidR="00405157" w:rsidRDefault="00405157" w:rsidP="00405157">
      <w:pPr>
        <w:widowControl/>
        <w:autoSpaceDE/>
        <w:adjustRightInd/>
        <w:jc w:val="both"/>
        <w:rPr>
          <w:sz w:val="28"/>
          <w:szCs w:val="28"/>
        </w:rPr>
      </w:pPr>
    </w:p>
    <w:p w:rsidR="00405157" w:rsidRDefault="00405157" w:rsidP="00405157">
      <w:pPr>
        <w:widowControl/>
        <w:autoSpaceDE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постановление в газете «Наш район» и разместить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органов местного самоуправления Ханты-Мансийского района.</w:t>
      </w:r>
    </w:p>
    <w:p w:rsidR="00405157" w:rsidRDefault="00405157" w:rsidP="00405157">
      <w:pPr>
        <w:widowControl/>
        <w:autoSpaceDE/>
        <w:adjustRightInd/>
        <w:ind w:firstLine="567"/>
        <w:jc w:val="both"/>
        <w:rPr>
          <w:color w:val="000000"/>
          <w:spacing w:val="4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>
        <w:rPr>
          <w:color w:val="000000"/>
          <w:spacing w:val="4"/>
          <w:sz w:val="28"/>
          <w:szCs w:val="28"/>
        </w:rPr>
        <w:t>Контроль за</w:t>
      </w:r>
      <w:proofErr w:type="gramEnd"/>
      <w:r>
        <w:rPr>
          <w:color w:val="000000"/>
          <w:spacing w:val="4"/>
          <w:sz w:val="28"/>
          <w:szCs w:val="28"/>
        </w:rPr>
        <w:t xml:space="preserve"> исполнением настоящего постановления возложить на заместителя главы Ханты-Мансийского района Рудакова Ю.В.</w:t>
      </w:r>
    </w:p>
    <w:p w:rsidR="00405157" w:rsidRDefault="00405157" w:rsidP="00405157">
      <w:pPr>
        <w:jc w:val="both"/>
        <w:rPr>
          <w:color w:val="000000"/>
          <w:spacing w:val="4"/>
          <w:sz w:val="28"/>
          <w:szCs w:val="28"/>
        </w:rPr>
      </w:pPr>
    </w:p>
    <w:p w:rsidR="00405157" w:rsidRDefault="00405157" w:rsidP="00405157">
      <w:pPr>
        <w:tabs>
          <w:tab w:val="left" w:pos="567"/>
        </w:tabs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Глава</w:t>
      </w:r>
    </w:p>
    <w:p w:rsidR="009C7782" w:rsidRPr="00405157" w:rsidRDefault="00405157" w:rsidP="00405157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Ханты-Мансийского района</w:t>
      </w: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ab/>
        <w:t xml:space="preserve">     </w:t>
      </w: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ab/>
        <w:t xml:space="preserve">                          П.Н. Захаров</w:t>
      </w:r>
      <w:bookmarkStart w:id="0" w:name="_GoBack"/>
      <w:bookmarkEnd w:id="0"/>
    </w:p>
    <w:sectPr w:rsidR="009C7782" w:rsidRPr="0040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79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E4079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05157"/>
    <w:rsid w:val="00425CD9"/>
    <w:rsid w:val="004452A4"/>
    <w:rsid w:val="00450970"/>
    <w:rsid w:val="00454923"/>
    <w:rsid w:val="0048003C"/>
    <w:rsid w:val="004F74F4"/>
    <w:rsid w:val="00507F1E"/>
    <w:rsid w:val="00584754"/>
    <w:rsid w:val="005919E0"/>
    <w:rsid w:val="00600040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5157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405157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15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051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05157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40515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1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5157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405157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15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051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05157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40515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1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2</cp:revision>
  <dcterms:created xsi:type="dcterms:W3CDTF">2013-08-08T08:54:00Z</dcterms:created>
  <dcterms:modified xsi:type="dcterms:W3CDTF">2013-08-08T08:54:00Z</dcterms:modified>
</cp:coreProperties>
</file>